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CDB" w:rsidRDefault="00000CDB" w:rsidP="00000CDB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1</w:t>
      </w:r>
    </w:p>
    <w:p w:rsidR="00000CDB" w:rsidRDefault="00000CDB" w:rsidP="00000CDB">
      <w:pPr>
        <w:pStyle w:val="20"/>
        <w:spacing w:afterLines="50" w:after="156"/>
        <w:ind w:firstLineChars="0" w:firstLine="0"/>
        <w:jc w:val="center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四川</w:t>
      </w:r>
      <w:r>
        <w:rPr>
          <w:rFonts w:ascii="黑体" w:eastAsia="黑体" w:hAnsi="黑体"/>
          <w:b w:val="0"/>
          <w:bCs/>
        </w:rPr>
        <w:t>省</w:t>
      </w:r>
      <w:r>
        <w:rPr>
          <w:rFonts w:eastAsia="黑体" w:cs="Times New Roman"/>
          <w:b w:val="0"/>
          <w:bCs/>
        </w:rPr>
        <w:t>18</w:t>
      </w:r>
      <w:r>
        <w:rPr>
          <w:rFonts w:ascii="黑体" w:eastAsia="黑体" w:hAnsi="黑体"/>
          <w:b w:val="0"/>
          <w:bCs/>
        </w:rPr>
        <w:t>个县义务教育学校办学基本标准达标情况表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849"/>
        <w:gridCol w:w="813"/>
        <w:gridCol w:w="648"/>
        <w:gridCol w:w="1245"/>
        <w:gridCol w:w="1042"/>
        <w:gridCol w:w="958"/>
        <w:gridCol w:w="857"/>
        <w:gridCol w:w="1087"/>
        <w:gridCol w:w="1134"/>
        <w:gridCol w:w="647"/>
        <w:gridCol w:w="1263"/>
        <w:gridCol w:w="749"/>
        <w:gridCol w:w="921"/>
        <w:gridCol w:w="870"/>
        <w:gridCol w:w="685"/>
      </w:tblGrid>
      <w:tr w:rsidR="00000CDB" w:rsidTr="00600068">
        <w:trPr>
          <w:trHeight w:val="766"/>
          <w:tblHeader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学校</w:t>
            </w:r>
          </w:p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类别</w:t>
            </w:r>
          </w:p>
        </w:tc>
        <w:tc>
          <w:tcPr>
            <w:tcW w:w="1245" w:type="dxa"/>
            <w:vMerge w:val="restart"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sz w:val="20"/>
                <w:szCs w:val="20"/>
              </w:rPr>
              <w:t xml:space="preserve">    </w:t>
            </w:r>
            <w:r>
              <w:rPr>
                <w:rFonts w:eastAsia="宋体" w:cs="Times New Roman"/>
                <w:b/>
                <w:sz w:val="20"/>
                <w:szCs w:val="20"/>
              </w:rPr>
              <w:t>指标</w:t>
            </w:r>
          </w:p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</w:p>
          <w:p w:rsidR="00000CDB" w:rsidRDefault="00000CDB" w:rsidP="00600068">
            <w:pPr>
              <w:spacing w:line="240" w:lineRule="exact"/>
              <w:ind w:firstLineChars="0" w:firstLine="0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项目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生均教学及辅助用房面积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体育运动场地面积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科学数理化生等仪器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信息技术装备（生机比）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体育卫生音乐美术器材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生均</w:t>
            </w:r>
          </w:p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图书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教师编制（教职工与学生比）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教师岗位设置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教师学</w:t>
            </w:r>
          </w:p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历结构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校长任职资格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综合</w:t>
            </w:r>
          </w:p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评估</w:t>
            </w:r>
          </w:p>
        </w:tc>
      </w:tr>
      <w:tr w:rsidR="00000CDB" w:rsidTr="00600068">
        <w:trPr>
          <w:trHeight w:val="326"/>
          <w:tblHeader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L11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叙永县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古蔺县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金口河区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峨边彝族自治县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马边彝族自治县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</w:tr>
      <w:tr w:rsidR="00000CDB" w:rsidTr="00600068">
        <w:trPr>
          <w:trHeight w:hRule="exact" w:val="280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新龙县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18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德格县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石渠县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25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普格县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布拖县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金阳县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昭觉县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喜德县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越西县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甘洛县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美姑县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雷波县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木里藏族自治县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000CDB" w:rsidTr="00600068">
        <w:trPr>
          <w:trHeight w:hRule="exact" w:val="292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4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00CDB" w:rsidTr="00600068">
        <w:trPr>
          <w:trHeight w:hRule="exact" w:val="321"/>
          <w:jc w:val="center"/>
        </w:trPr>
        <w:tc>
          <w:tcPr>
            <w:tcW w:w="46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5" w:type="dxa"/>
            <w:tcBorders>
              <w:tl2br w:val="nil"/>
              <w:tr2bl w:val="nil"/>
            </w:tcBorders>
            <w:vAlign w:val="center"/>
          </w:tcPr>
          <w:p w:rsidR="00000CDB" w:rsidRDefault="00000CDB" w:rsidP="00600068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</w:tr>
    </w:tbl>
    <w:p w:rsidR="00000CDB" w:rsidRDefault="00000CDB" w:rsidP="00000CDB">
      <w:pPr>
        <w:pStyle w:val="1"/>
        <w:ind w:firstLineChars="0" w:firstLine="0"/>
        <w:rPr>
          <w:rFonts w:hint="eastAsia"/>
          <w:lang w:eastAsia="zh-CN"/>
        </w:rPr>
      </w:pPr>
    </w:p>
    <w:p w:rsidR="00000CDB" w:rsidRDefault="00000CDB" w:rsidP="00000CDB">
      <w:pPr>
        <w:pStyle w:val="1"/>
        <w:ind w:firstLineChars="0" w:firstLine="0"/>
        <w:rPr>
          <w:rFonts w:hint="eastAsia"/>
          <w:lang w:eastAsia="zh-CN"/>
        </w:rPr>
      </w:pPr>
    </w:p>
    <w:p w:rsidR="009E5201" w:rsidRDefault="009E5201">
      <w:pPr>
        <w:ind w:firstLine="640"/>
      </w:pPr>
      <w:bookmarkStart w:id="0" w:name="_GoBack"/>
      <w:bookmarkEnd w:id="0"/>
    </w:p>
    <w:sectPr w:rsidR="009E5201" w:rsidSect="00000C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DB"/>
    <w:rsid w:val="00000CDB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FB831-1945-48E2-9B48-0A3D7A6E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00CDB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0"/>
    <w:uiPriority w:val="9"/>
    <w:qFormat/>
    <w:rsid w:val="00000CDB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000CDB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0"/>
    <w:uiPriority w:val="9"/>
    <w:qFormat/>
    <w:rsid w:val="00000CDB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00CDB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000CDB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0">
    <w:name w:val="标题 3 字符"/>
    <w:basedOn w:val="a0"/>
    <w:link w:val="3"/>
    <w:uiPriority w:val="9"/>
    <w:qFormat/>
    <w:rsid w:val="00000CDB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styleId="a3">
    <w:name w:val="Strong"/>
    <w:basedOn w:val="a0"/>
    <w:qFormat/>
    <w:rsid w:val="00000CDB"/>
    <w:rPr>
      <w:rFonts w:ascii="Times New Roman" w:eastAsia="宋体" w:hAnsi="Times New Roman" w:cs="Times New Roman"/>
      <w:b/>
      <w:sz w:val="24"/>
      <w:szCs w:val="24"/>
    </w:rPr>
  </w:style>
  <w:style w:type="character" w:styleId="a4">
    <w:name w:val="Emphasis"/>
    <w:basedOn w:val="a0"/>
    <w:qFormat/>
    <w:rsid w:val="00000CDB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basedOn w:val="a0"/>
    <w:qFormat/>
    <w:rsid w:val="00000CDB"/>
    <w:rPr>
      <w:rFonts w:ascii="Times New Roman" w:eastAsia="宋体" w:hAnsi="Times New Roman" w:cs="Times New Roman"/>
      <w:sz w:val="24"/>
      <w:szCs w:val="24"/>
    </w:rPr>
  </w:style>
  <w:style w:type="character" w:customStyle="1" w:styleId="a5">
    <w:name w:val="标题 字符"/>
    <w:basedOn w:val="a0"/>
    <w:link w:val="a6"/>
    <w:uiPriority w:val="10"/>
    <w:qFormat/>
    <w:rsid w:val="00000CDB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11">
    <w:name w:val="批注框文本 字符1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12">
    <w:name w:val="正文文本缩进 字符1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a7">
    <w:name w:val="页脚 字符"/>
    <w:basedOn w:val="a0"/>
    <w:link w:val="a8"/>
    <w:uiPriority w:val="99"/>
    <w:qFormat/>
    <w:rsid w:val="00000CDB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a9">
    <w:name w:val="文末单位日期 字符"/>
    <w:basedOn w:val="aa"/>
    <w:link w:val="ab"/>
    <w:qFormat/>
    <w:rsid w:val="00000CDB"/>
    <w:rPr>
      <w:rFonts w:ascii="Times New Roman" w:eastAsia="仿宋_GB2312" w:hAnsi="Times New Roman" w:cs="Times New Roman"/>
      <w:sz w:val="32"/>
      <w:szCs w:val="24"/>
    </w:rPr>
  </w:style>
  <w:style w:type="character" w:customStyle="1" w:styleId="font61">
    <w:name w:val="font61"/>
    <w:qFormat/>
    <w:rsid w:val="00000CDB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c">
    <w:name w:val="文件号 字符"/>
    <w:basedOn w:val="a5"/>
    <w:link w:val="ad"/>
    <w:qFormat/>
    <w:rsid w:val="00000CDB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210">
    <w:name w:val="正文文本缩进 2 字符1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e">
    <w:name w:val="副标题 字符"/>
    <w:basedOn w:val="a0"/>
    <w:link w:val="af"/>
    <w:uiPriority w:val="11"/>
    <w:qFormat/>
    <w:rsid w:val="00000CDB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af0">
    <w:name w:val="正文文本缩进 字符"/>
    <w:basedOn w:val="a0"/>
    <w:link w:val="af1"/>
    <w:uiPriority w:val="99"/>
    <w:qFormat/>
    <w:rsid w:val="00000CDB"/>
    <w:rPr>
      <w:rFonts w:ascii="Times New Roman" w:eastAsia="仿宋_GB2312" w:hAnsi="Times New Roman" w:cs="Times New Roman"/>
      <w:sz w:val="32"/>
      <w:szCs w:val="24"/>
    </w:rPr>
  </w:style>
  <w:style w:type="character" w:customStyle="1" w:styleId="22">
    <w:name w:val="正文文本首行缩进 2 字符"/>
    <w:basedOn w:val="af0"/>
    <w:link w:val="23"/>
    <w:qFormat/>
    <w:rsid w:val="00000CDB"/>
    <w:rPr>
      <w:rFonts w:ascii="Times New Roman" w:eastAsia="仿宋_GB2312" w:hAnsi="Times New Roman" w:cs="Times New Roman"/>
      <w:sz w:val="32"/>
      <w:szCs w:val="24"/>
    </w:rPr>
  </w:style>
  <w:style w:type="character" w:customStyle="1" w:styleId="af2">
    <w:name w:val="批注框文本 字符"/>
    <w:basedOn w:val="a0"/>
    <w:link w:val="af3"/>
    <w:uiPriority w:val="99"/>
    <w:qFormat/>
    <w:rsid w:val="00000CDB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f4">
    <w:name w:val="正文文本 字符"/>
    <w:basedOn w:val="a0"/>
    <w:link w:val="af5"/>
    <w:uiPriority w:val="99"/>
    <w:rsid w:val="00000CDB"/>
    <w:rPr>
      <w:rFonts w:ascii="Times New Roman" w:eastAsia="仿宋_GB2312" w:hAnsi="Times New Roman" w:cs="Times New Roman"/>
      <w:sz w:val="32"/>
      <w:szCs w:val="24"/>
    </w:rPr>
  </w:style>
  <w:style w:type="character" w:customStyle="1" w:styleId="af6">
    <w:name w:val="页眉 字符"/>
    <w:basedOn w:val="a0"/>
    <w:link w:val="af7"/>
    <w:uiPriority w:val="99"/>
    <w:qFormat/>
    <w:rsid w:val="00000CDB"/>
    <w:rPr>
      <w:rFonts w:ascii="Times New Roman" w:eastAsia="仿宋_GB2312" w:hAnsi="Times New Roman" w:cs="Times New Roman"/>
      <w:sz w:val="18"/>
      <w:szCs w:val="18"/>
    </w:rPr>
  </w:style>
  <w:style w:type="character" w:customStyle="1" w:styleId="af8">
    <w:name w:val="题目 字符"/>
    <w:basedOn w:val="a5"/>
    <w:link w:val="af9"/>
    <w:qFormat/>
    <w:rsid w:val="00000CDB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character" w:customStyle="1" w:styleId="220">
    <w:name w:val="正文文本首行缩进 2 字符2"/>
    <w:basedOn w:val="24"/>
    <w:uiPriority w:val="99"/>
    <w:semiHidden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a">
    <w:name w:val="单位称呼 字符"/>
    <w:basedOn w:val="a0"/>
    <w:link w:val="afa"/>
    <w:qFormat/>
    <w:rsid w:val="00000CDB"/>
    <w:rPr>
      <w:rFonts w:ascii="Times New Roman" w:eastAsia="仿宋_GB2312" w:hAnsi="Times New Roman" w:cs="Times New Roman"/>
      <w:sz w:val="32"/>
      <w:szCs w:val="24"/>
    </w:rPr>
  </w:style>
  <w:style w:type="character" w:customStyle="1" w:styleId="24">
    <w:name w:val="正文文本缩进 字符2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5">
    <w:name w:val="正文文本缩进 2 字符"/>
    <w:basedOn w:val="a0"/>
    <w:link w:val="2"/>
    <w:rsid w:val="00000CDB"/>
    <w:rPr>
      <w:rFonts w:ascii="Times New Roman" w:eastAsia="仿宋_GB2312" w:hAnsi="Times New Roman" w:cs="Times New Roman"/>
      <w:sz w:val="32"/>
      <w:szCs w:val="24"/>
    </w:rPr>
  </w:style>
  <w:style w:type="character" w:customStyle="1" w:styleId="211">
    <w:name w:val="正文文本首行缩进 2 字符1"/>
    <w:basedOn w:val="12"/>
    <w:uiPriority w:val="99"/>
    <w:semiHidden/>
    <w:rsid w:val="00000CDB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13">
    <w:name w:val="页眉 字符1"/>
    <w:basedOn w:val="a0"/>
    <w:uiPriority w:val="99"/>
    <w:semiHidden/>
    <w:qFormat/>
    <w:rsid w:val="00000CDB"/>
    <w:rPr>
      <w:rFonts w:ascii="Times New Roman" w:eastAsia="仿宋_GB2312" w:hAnsi="Times New Roman" w:cs="Times New Roman"/>
      <w:sz w:val="18"/>
      <w:szCs w:val="18"/>
    </w:rPr>
  </w:style>
  <w:style w:type="paragraph" w:styleId="af1">
    <w:name w:val="Body Text Indent"/>
    <w:basedOn w:val="a"/>
    <w:link w:val="af0"/>
    <w:uiPriority w:val="99"/>
    <w:unhideWhenUsed/>
    <w:qFormat/>
    <w:rsid w:val="00000CDB"/>
    <w:pPr>
      <w:spacing w:after="120"/>
      <w:ind w:leftChars="200" w:left="420"/>
    </w:pPr>
    <w:rPr>
      <w:rFonts w:cs="Times New Roman"/>
      <w:color w:val="auto"/>
      <w:szCs w:val="24"/>
    </w:rPr>
  </w:style>
  <w:style w:type="character" w:customStyle="1" w:styleId="31">
    <w:name w:val="正文文本缩进 字符3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3">
    <w:name w:val="Body Text First Indent 2"/>
    <w:basedOn w:val="a"/>
    <w:link w:val="22"/>
    <w:qFormat/>
    <w:rsid w:val="00000CDB"/>
    <w:pPr>
      <w:ind w:firstLine="420"/>
    </w:pPr>
    <w:rPr>
      <w:rFonts w:cs="Times New Roman"/>
      <w:color w:val="auto"/>
      <w:szCs w:val="24"/>
    </w:rPr>
  </w:style>
  <w:style w:type="character" w:customStyle="1" w:styleId="230">
    <w:name w:val="正文文本首行缩进 2 字符3"/>
    <w:basedOn w:val="31"/>
    <w:uiPriority w:val="99"/>
    <w:semiHidden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5">
    <w:name w:val="Body Text"/>
    <w:basedOn w:val="a"/>
    <w:link w:val="af4"/>
    <w:uiPriority w:val="99"/>
    <w:unhideWhenUsed/>
    <w:qFormat/>
    <w:rsid w:val="00000CDB"/>
    <w:pPr>
      <w:spacing w:after="120"/>
    </w:pPr>
    <w:rPr>
      <w:rFonts w:cs="Times New Roman"/>
      <w:color w:val="auto"/>
      <w:szCs w:val="24"/>
    </w:rPr>
  </w:style>
  <w:style w:type="character" w:customStyle="1" w:styleId="14">
    <w:name w:val="正文文本 字符1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rsid w:val="00000CDB"/>
    <w:pPr>
      <w:ind w:firstLineChars="0" w:firstLine="0"/>
    </w:pPr>
    <w:rPr>
      <w:rFonts w:eastAsia="楷体_GB2312"/>
      <w:b/>
    </w:rPr>
  </w:style>
  <w:style w:type="paragraph" w:styleId="af3">
    <w:name w:val="Balloon Text"/>
    <w:basedOn w:val="a"/>
    <w:link w:val="af2"/>
    <w:uiPriority w:val="99"/>
    <w:unhideWhenUsed/>
    <w:qFormat/>
    <w:rsid w:val="00000CDB"/>
    <w:pPr>
      <w:spacing w:line="240" w:lineRule="auto"/>
    </w:pPr>
    <w:rPr>
      <w:sz w:val="18"/>
      <w:szCs w:val="18"/>
    </w:rPr>
  </w:style>
  <w:style w:type="character" w:customStyle="1" w:styleId="26">
    <w:name w:val="批注框文本 字符2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b">
    <w:name w:val="annotation text"/>
    <w:basedOn w:val="a"/>
    <w:link w:val="afc"/>
    <w:qFormat/>
    <w:rsid w:val="00000CDB"/>
    <w:pPr>
      <w:jc w:val="left"/>
    </w:pPr>
  </w:style>
  <w:style w:type="character" w:customStyle="1" w:styleId="afc">
    <w:name w:val="批注文字 字符"/>
    <w:basedOn w:val="a0"/>
    <w:link w:val="afb"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d">
    <w:name w:val="Body Text First Indent"/>
    <w:basedOn w:val="af5"/>
    <w:link w:val="afe"/>
    <w:uiPriority w:val="99"/>
    <w:unhideWhenUsed/>
    <w:qFormat/>
    <w:rsid w:val="00000CDB"/>
    <w:pPr>
      <w:spacing w:after="0"/>
      <w:jc w:val="left"/>
    </w:pPr>
    <w:rPr>
      <w:sz w:val="28"/>
      <w:szCs w:val="28"/>
    </w:rPr>
  </w:style>
  <w:style w:type="character" w:customStyle="1" w:styleId="afe">
    <w:name w:val="正文文本首行缩进 字符"/>
    <w:basedOn w:val="14"/>
    <w:link w:val="afd"/>
    <w:uiPriority w:val="99"/>
    <w:rsid w:val="00000CDB"/>
    <w:rPr>
      <w:rFonts w:ascii="Times New Roman" w:eastAsia="仿宋_GB2312" w:hAnsi="Times New Roman" w:cs="Times New Roman"/>
      <w:color w:val="000000"/>
      <w:sz w:val="28"/>
      <w:szCs w:val="28"/>
    </w:rPr>
  </w:style>
  <w:style w:type="paragraph" w:styleId="TOC3">
    <w:name w:val="toc 3"/>
    <w:basedOn w:val="a"/>
    <w:next w:val="a"/>
    <w:uiPriority w:val="39"/>
    <w:unhideWhenUsed/>
    <w:qFormat/>
    <w:rsid w:val="00000CDB"/>
  </w:style>
  <w:style w:type="paragraph" w:styleId="aff">
    <w:name w:val="Normal (Web)"/>
    <w:basedOn w:val="a"/>
    <w:qFormat/>
    <w:rsid w:val="00000CDB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TOC1">
    <w:name w:val="toc 1"/>
    <w:basedOn w:val="a"/>
    <w:next w:val="a"/>
    <w:uiPriority w:val="39"/>
    <w:unhideWhenUsed/>
    <w:qFormat/>
    <w:rsid w:val="00000CDB"/>
    <w:pPr>
      <w:ind w:firstLineChars="0" w:firstLine="0"/>
    </w:pPr>
    <w:rPr>
      <w:rFonts w:eastAsia="黑体"/>
    </w:rPr>
  </w:style>
  <w:style w:type="paragraph" w:styleId="af7">
    <w:name w:val="header"/>
    <w:basedOn w:val="a"/>
    <w:link w:val="af6"/>
    <w:uiPriority w:val="99"/>
    <w:unhideWhenUsed/>
    <w:qFormat/>
    <w:rsid w:val="00000CD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27">
    <w:name w:val="页眉 字符2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2">
    <w:name w:val="Body Text Indent 2"/>
    <w:basedOn w:val="a"/>
    <w:next w:val="23"/>
    <w:link w:val="25"/>
    <w:qFormat/>
    <w:rsid w:val="00000CDB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21">
    <w:name w:val="正文文本缩进 2 字符2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6">
    <w:name w:val="Title"/>
    <w:basedOn w:val="a"/>
    <w:next w:val="a"/>
    <w:link w:val="a5"/>
    <w:uiPriority w:val="10"/>
    <w:qFormat/>
    <w:rsid w:val="00000CDB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15">
    <w:name w:val="标题 字符1"/>
    <w:basedOn w:val="a0"/>
    <w:uiPriority w:val="10"/>
    <w:rsid w:val="00000CDB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a8">
    <w:name w:val="footer"/>
    <w:basedOn w:val="a"/>
    <w:link w:val="a7"/>
    <w:uiPriority w:val="99"/>
    <w:unhideWhenUsed/>
    <w:qFormat/>
    <w:rsid w:val="00000CD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16">
    <w:name w:val="页脚 字符1"/>
    <w:basedOn w:val="a0"/>
    <w:uiPriority w:val="99"/>
    <w:semiHidden/>
    <w:rsid w:val="00000CDB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">
    <w:name w:val="Subtitle"/>
    <w:basedOn w:val="a"/>
    <w:next w:val="a"/>
    <w:link w:val="ae"/>
    <w:uiPriority w:val="11"/>
    <w:qFormat/>
    <w:rsid w:val="00000CDB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17">
    <w:name w:val="副标题 字符1"/>
    <w:basedOn w:val="a0"/>
    <w:uiPriority w:val="11"/>
    <w:rsid w:val="00000CDB"/>
    <w:rPr>
      <w:b/>
      <w:bCs/>
      <w:color w:val="000000"/>
      <w:kern w:val="28"/>
      <w:sz w:val="32"/>
      <w:szCs w:val="32"/>
    </w:rPr>
  </w:style>
  <w:style w:type="paragraph" w:styleId="aff0">
    <w:name w:val="List Paragraph"/>
    <w:basedOn w:val="a"/>
    <w:uiPriority w:val="34"/>
    <w:qFormat/>
    <w:rsid w:val="00000CDB"/>
    <w:pPr>
      <w:ind w:firstLine="420"/>
    </w:pPr>
  </w:style>
  <w:style w:type="paragraph" w:customStyle="1" w:styleId="af9">
    <w:name w:val="题目"/>
    <w:basedOn w:val="a6"/>
    <w:link w:val="af8"/>
    <w:qFormat/>
    <w:rsid w:val="00000CDB"/>
    <w:rPr>
      <w:rFonts w:cs="Arial Unicode MS"/>
      <w:color w:val="000000"/>
      <w:sz w:val="44"/>
    </w:rPr>
  </w:style>
  <w:style w:type="paragraph" w:customStyle="1" w:styleId="BodyTextFirstIndent1">
    <w:name w:val="Body Text First Indent1"/>
    <w:qFormat/>
    <w:rsid w:val="00000CDB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customStyle="1" w:styleId="ad">
    <w:name w:val="文件号"/>
    <w:basedOn w:val="a6"/>
    <w:link w:val="ac"/>
    <w:qFormat/>
    <w:rsid w:val="00000CDB"/>
    <w:rPr>
      <w:rFonts w:eastAsia="仿宋_GB2312"/>
      <w:kern w:val="0"/>
      <w:sz w:val="32"/>
      <w:lang w:eastAsia="en-US"/>
    </w:rPr>
  </w:style>
  <w:style w:type="paragraph" w:customStyle="1" w:styleId="18">
    <w:name w:val="正文首行缩进1"/>
    <w:next w:val="a"/>
    <w:qFormat/>
    <w:rsid w:val="00000CDB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afa">
    <w:name w:val="单位称呼"/>
    <w:basedOn w:val="aff0"/>
    <w:link w:val="aa"/>
    <w:qFormat/>
    <w:rsid w:val="00000CDB"/>
    <w:pPr>
      <w:ind w:firstLineChars="0" w:firstLine="0"/>
    </w:pPr>
    <w:rPr>
      <w:rFonts w:cs="Times New Roman"/>
      <w:color w:val="auto"/>
      <w:szCs w:val="24"/>
    </w:rPr>
  </w:style>
  <w:style w:type="paragraph" w:customStyle="1" w:styleId="ab">
    <w:name w:val="文末单位日期"/>
    <w:basedOn w:val="afa"/>
    <w:link w:val="a9"/>
    <w:qFormat/>
    <w:rsid w:val="00000CDB"/>
    <w:pPr>
      <w:ind w:firstLineChars="1200" w:firstLine="38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2021-07-22T10:35:00Z</dcterms:created>
  <dcterms:modified xsi:type="dcterms:W3CDTF">2021-07-22T10:35:00Z</dcterms:modified>
</cp:coreProperties>
</file>